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면적, 다른 자리: 식물 방형구 지도 — 나의 탐구 노트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같은 크기의 관찰 틀을 다른 위치에 놓으면 식물 기록이 얼마나 달라질까?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출입 가능한 화단 A·B를 정합니다. 50cm×50cm 끈 틀이나 같은 크기의 정사각형 틀을 쓰고, 교사가 미리 정한 안전한 위치 후보에서 모둠별로 두 곳씩 선택합니다. 틀 안의 식물을 “잔디형·넓은 잎·알 수 없음”처럼 과도한 종 동정 없이 기록하고, 잎이 차지한 면적은 4분의 1 단위 정도로 추정합니다.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식물이 경계에 걸칠 때 “줄기 중심이 안에 있을 때만”이라는 규칙을 미리 적용합니다. 방형구 네 곳은 화단 전체의 완전한 목록이 아니므로 미조사 영역을 지도에 남깁니다. 위치 선정을 편한 길가에만 하면 생기는 편향을 설명하고, 다른 위치 후보를 추가했을 때 해석이 어떻게 달라질지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출입 가능한 구역과 보호해야 할 식물을 확인하고, 같은 면적의 방형구·경계 규칙을 정한다.</w:t>
      </w:r>
    </w:p>
    <w:p>
      <w:pPr>
        <w:spacing w:after="120" w:line="320"/>
      </w:pPr>
      <w:r>
        <w:t xml:space="preserve">2. 안전한 후보 위치에서 A·B 각 두 곳을 고르고 위치를 간단한 지도에 표시한다.</w:t>
      </w:r>
    </w:p>
    <w:p>
      <w:pPr>
        <w:spacing w:after="120" w:line="320"/>
      </w:pPr>
      <w:r>
        <w:t xml:space="preserve">3. 각 틀의 식물 형태·피복 정도·그늘 여부·관찰 시각을 기록하고 사진은 식별 가능한 사람 없이 찍는다.</w:t>
      </w:r>
    </w:p>
    <w:p>
      <w:pPr>
        <w:spacing w:after="120" w:line="320"/>
      </w:pPr>
      <w:r>
        <w:t xml:space="preserve">4. 네 구획의 공통점·차이와 조사하지 않은 영역을 표로 정리하고 “학교 전체”로 확대하지 않는다.</w:t>
      </w:r>
    </w:p>
    <w:p>
      <w:pPr>
        <w:pStyle w:val="Heading1"/>
        <w:keepNext/>
      </w:pPr>
      <w:r>
        <w:t xml:space="preserve">1. 위치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구획 코드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위치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햇빛·그늘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시각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선정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구획 코드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선정 방식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접근 제한 구역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관찰자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식물 관찰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구획 코드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형태·이름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경계 규칙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피복 추정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동정 불확실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해석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7"/>
        <w:gridCol w:w="1997"/>
        <w:gridCol w:w="1997"/>
        <w:gridCol w:w="1997"/>
        <w:gridCol w:w="1998"/>
      </w:tblGrid>
      <w:tr>
        <w:trPr>
          <w:cantSplit/>
          <w:tblHeader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비교 구획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차이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설명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미조사 공간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위치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9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모든 방형구의 면적과 경계 규칙이 같은가요?</w:t>
      </w:r>
    </w:p>
    <w:p>
      <w:pPr>
        <w:spacing w:after="120" w:line="320"/>
      </w:pPr>
      <w:r>
        <w:t xml:space="preserve">□ 관찰한 네 구획과 조사하지 않은 구역을 구별했나요?</w:t>
      </w:r>
    </w:p>
    <w:p>
      <w:pPr>
        <w:spacing w:after="120" w:line="320"/>
      </w:pPr>
      <w:r>
        <w:t xml:space="preserve">□ 식물을 뽑거나 보호 구역에 들어가지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U.S. National Park Service · Biodiversity Study — https://www.nps.gov/teachers/classrooms/biodiversity-study.htm</w:t>
      </w:r>
    </w:p>
    <w:p>
      <w:pPr>
        <w:spacing w:after="120" w:line="320"/>
      </w:pPr>
      <w:r>
        <w:t xml:space="preserve">Preparation (quadrat and data sheet); Procedure (ground-cover survey)</w:t>
      </w:r>
    </w:p>
    <w:p>
      <w:pPr>
        <w:spacing w:after="120" w:line="320"/>
      </w:pPr>
      <w:r>
        <w:t xml:space="preserve">Smithsonian Environmental Research Center · Survey Our Shores Methods — https://serc.si.edu/survey-our-shores/methods</w:t>
      </w:r>
    </w:p>
    <w:p>
      <w:pPr>
        <w:spacing w:after="120" w:line="320"/>
      </w:pPr>
      <w:r>
        <w:t xml:space="preserve">Step 2 Place the quadrat along the transect; Step 3 Estimate percent cover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학습용 가상 기록에서 햇빛 A1은 잔디형과 넓은 잎 두 형태, 그늘 B1은 넓은 잎 한 형태가 관찰됐습니다.</w:t>
      </w:r>
    </w:p>
    <w:p>
      <w:pPr>
        <w:spacing w:after="120" w:line="320"/>
      </w:pPr>
      <w:r>
        <w:t xml:space="preserve">A1·B1의 면적과 경계 규칙을 맞춘 뒤 두 구획의 장소·그늘 조건을 나란히 적습니다.</w:t>
      </w:r>
    </w:p>
    <w:p>
      <w:pPr>
        <w:spacing w:after="120" w:line="320"/>
      </w:pPr>
      <w:r>
        <w:t xml:space="preserve">이번 두 구획의 기록이 다르다고 말할 수 있습니다. 학교 전체 종 수의 차이나 그늘의 인과 효과는 말할 수 없습니다.</w:t>
      </w:r>
    </w:p>
    <w:p>
      <w:pPr>
        <w:spacing w:after="120" w:line="320"/>
      </w:pPr>
      <w:r>
        <w:t xml:space="preserve">가상의 2개 구획 예시입니다. 같은 구역 안의 위치에 따라서도 결과가 달라질 수 있습니다.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표본의 범위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구획 면적·위치 선정·경계 규칙과 미조사 영역을 기록한다.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식물 목록만 적고 어디서 조사했는지 빠뜨린다.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결론의 범위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관찰된 차이와 그늘 외의 대안 설명을 함께 제시한다.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두 구획을 학교 전체의 생물 다양성으로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https://www.dokdok.co/projects/schoolyard-quadrat-plant-map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5b4b6d8-9eb7-0f11-da7c-fef78ceb06d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면적, 다른 자리: 식물 방형구 지도 — 나의 탐구 노트</dc:title>
  <dc:creator>똑똑</dc:creator>
  <dc:description>똑똑 · 에디터 모아 · 발행 2026.10.23</dc:description>
  <cp:lastModifiedBy>Un-named</cp:lastModifiedBy>
  <cp:revision>1</cp:revision>
  <dcterms:created xsi:type="dcterms:W3CDTF">2026-10-23T05:18:22.250Z</dcterms:created>
  <dcterms:modified xsi:type="dcterms:W3CDTF">2026-10-23T05:18:22.250Z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