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토마토 장부에서 손실의 경계 찾기 — 나의 탐구 노트</w:t>
      </w:r>
    </w:p>
    <w:p>
      <w:pPr>
        <w:spacing w:after="240"/>
      </w:pPr>
      <w:r>
        <w:t xml:space="preserve">똑똑 · 에디터 모아 · 발행 2026.10.21</w:t>
      </w:r>
    </w:p>
    <w:p>
      <w:pPr>
        <w:spacing w:after="120" w:line="320"/>
      </w:pPr>
      <w:r>
        <w:t xml:space="preserve">같은 토마토가 여러 단계를 지나갈 때 손실과 폐기를 어떻게 겹치지 않게 기록할까?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사건 카드 네 장을 단계 순서로 놓습니다. 창고 입고 100kg, 창고 손실 10kg, 상점 인계 90kg, 상점 폐기 9kg, 급식소 인계 81kg, 급식소 폐기 8.1kg, 섭취 72.9kg이라는 자체 가상 장부를 사용합니다. 각 인계량은 새 손실이 아니라 같은 화물이 다음 단계로 옮겨 간 양입니다.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카드의 비가식 부분은 제외한 동일 기준 토마토 무게라는 가정을 밝힙니다. 단계별 10%를 더한 30%와 처음 100kg 중 최종 미섭취 27.1kg의 27.1%가 다른 이유를 설명합니다. 실제 FAO·UNEP 지수는 범위와 집계법이 다르므로 이 장부 비율을 지수 값이라고 부르지 않습니다.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장부의 품목·단위·기간·비가식 부분 포함 여부를 읽고 빠진 정보는 미확인으로 표시한다.</w:t>
      </w:r>
    </w:p>
    <w:p>
      <w:pPr>
        <w:spacing w:after="120" w:line="320"/>
      </w:pPr>
      <w:r>
        <w:t xml:space="preserve">2. 창고·소매·급식 사건을 분류하고 FAO와 UNEP 측정 범위의 경계를 세로선으로 표시한다.</w:t>
      </w:r>
    </w:p>
    <w:p>
      <w:pPr>
        <w:spacing w:after="120" w:line="320"/>
      </w:pPr>
      <w:r>
        <w:t xml:space="preserve">3. 각 단계의 입고=손실·폐기+다음 인계(또는 섭취)임을 확인하고 인계량을 중복 합산한 오류를 고친다.</w:t>
      </w:r>
    </w:p>
    <w:p>
      <w:pPr>
        <w:spacing w:after="120" w:line="320"/>
      </w:pPr>
      <w:r>
        <w:t xml:space="preserve">4. 단계별 손실·폐기율과 최초 입고 기준 전체 비율을 각각 계산해 분모를 표시한다.</w:t>
      </w:r>
    </w:p>
    <w:p>
      <w:pPr>
        <w:spacing w:after="120" w:line="320"/>
      </w:pPr>
      <w:r>
        <w:t xml:space="preserve">5. 상한 원인 자료는 없다는 한계를 적고 보관 온도·발주량 등 추가로 확인할 질문을 만든다.</w:t>
      </w:r>
    </w:p>
    <w:p>
      <w:pPr>
        <w:pStyle w:val="Heading1"/>
        <w:keepNext/>
      </w:pPr>
      <w:r>
        <w:t xml:space="preserve">1. 자료 카드 A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창고 100kg 입고 → 손실 10kg, 소매에 90kg 인계. B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경계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공급망 단계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FAO 손실 범위 또는 UNEP 폐기 범위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판단 근거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정보.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검산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입고량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손실·폐기량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이동량·섭취량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합계 차이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비율의 분모.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주장 수정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“각 단계 10%이므로 전체 30%”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오류 이유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전체량 계산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가능한 범위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질문.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90kg 인계량을 손실량과 함께 더하지 않았나요?</w:t>
      </w:r>
    </w:p>
    <w:p>
      <w:pPr>
        <w:spacing w:after="120" w:line="320"/>
      </w:pPr>
      <w:r>
        <w:t xml:space="preserve">□ 서로 다른 분모의 백분율을 바로 더하지 않았나요?</w:t>
      </w:r>
    </w:p>
    <w:p>
      <w:pPr>
        <w:spacing w:after="120" w:line="320"/>
      </w:pPr>
      <w:r>
        <w:t xml:space="preserve">□ 학습용 장부 계산을 국제 지표 산식으로 설명하지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FAO · Food loss measurement — https://www.fao.org/platform-food-loss-waste/food-loss/food-loss-measurement/</w:t>
      </w:r>
    </w:p>
    <w:p>
      <w:pPr>
        <w:spacing w:after="120" w:line="320"/>
      </w:pPr>
      <w:r>
        <w:t xml:space="preserve">SDG 12.3.1: Food Loss Index and Food Waste Index; losses before retail and stage-specific measurement</w:t>
      </w:r>
    </w:p>
    <w:p>
      <w:pPr>
        <w:spacing w:after="120" w:line="320"/>
      </w:pPr>
      <w:r>
        <w:t xml:space="preserve">UNEP · Food Waste Index Report 2024 — https://wedocs.unep.org/items/dbe2cd4c-8384-4636-8359-5847f42b9711</w:t>
      </w:r>
    </w:p>
    <w:p>
      <w:pPr>
        <w:spacing w:after="120" w:line="320"/>
      </w:pPr>
      <w:r>
        <w:t xml:space="preserve">Executive summary; Food waste definition and scope: retail, food service, households, edible food and associated inedible parts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학생이 10%+10%+10%=30%이므로 100kg 중 30kg이 줄었다고 주장한다.</w:t>
      </w:r>
    </w:p>
    <w:p>
      <w:pPr>
        <w:spacing w:after="120" w:line="320"/>
      </w:pPr>
      <w:r>
        <w:t xml:space="preserve">각 단계 분모가 100kg, 90kg, 81kg임을 표에 적고 양으로 되돌린다.</w:t>
      </w:r>
    </w:p>
    <w:p>
      <w:pPr>
        <w:spacing w:after="120" w:line="320"/>
      </w:pPr>
      <w:r>
        <w:t xml:space="preserve">10+9+8.1=27.1kg이며 처음 100kg 기준 27.1%이다. 소매 이전 손실과 이후 폐기는 구분해 보고한다.</w:t>
      </w:r>
    </w:p>
    <w:p>
      <w:pPr>
        <w:spacing w:after="120" w:line="320"/>
      </w:pPr>
      <w:r>
        <w:t xml:space="preserve">실제 측정에서는 재고 변화·다른 유입·비가식 부분 등 추가 경계가 필요하다.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경계 설정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공급망 단계·인계·손실·폐기를 이유와 함께 구분한다.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먹지 못한 양을 단계 없이 합친다.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분모 검산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kg 흐름을 맞추고 모든 비율의 분모를 표시한다.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단계별 백분율을 단순 합산한다.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https://www.dokdok.co/projects/food-supply-loss-boundary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f99a188-216a-80e7-4bf9-363350e7b3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토마토 장부에서 손실의 경계 찾기 — 나의 탐구 노트</dc:title>
  <dc:creator>똑똑</dc:creator>
  <dc:description>똑똑 · 에디터 모아 · 발행 2026.10.21</dc:description>
  <cp:lastModifiedBy>Un-named</cp:lastModifiedBy>
  <cp:revision>1</cp:revision>
  <dcterms:created xsi:type="dcterms:W3CDTF">2026-10-21T06:42:01.155Z</dcterms:created>
  <dcterms:modified xsi:type="dcterms:W3CDTF">2026-10-21T06:42:01.155Z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