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천 조각에 물 한 방울씩 떨어뜨려 비교하기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천의 종류에 따라 물방울이 스며드는 시간은 어떻게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깨끗한 천 조각 3종에 같은 크기의 물방울을 떨어뜨려 사라지는 시간을 재고, 각 천을 3회 반복 측정합니다. 세제·염료·뜨거운 물은 사용하지 않으며 천의 이름을 모르면 A·B·C로 표시합니다. 결과는 이 조건에서 관찰한 흡수 시간의 비교로만 설명합니다.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천의 재질 표시와 조직(촘촘함 등)이라는 두 변수가 결과에 함께 영향을 줄 수 있음을 설계에 반영합니다. 같은 면적·물방울·실내 조건을 유지하고 젖음 시작 시간과 완전히 스며든 시간을 구분합니다. 평균과 함께 범위를 제시하고, 물방울 시험이 의복의 쾌적성·안전성·산업 규격을 판정하지 못한다고 제한합니다.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보호자와 교사에게 실험을 알리고, 피부에 닿아도 안전한 깨끗한 천 조각만 사용합니다. 출처를 모르는 천, 곰팡이·세제 잔여물 우려가 있는 천, 옷을 훼손해야 하는 재료는 쓰지 않습니다. 샘플 3종을 A·B·C로 표시하고 면적을 같게 맞춥니다.</w:t>
      </w:r>
    </w:p>
    <w:p>
      <w:pPr>
        <w:spacing w:after="120" w:line="320"/>
      </w:pPr>
      <w:r>
        <w:t xml:space="preserve">2. 스포이드나 계량한 작은 물방울을 같은 높이에서 천 가운데 떨어뜨립니다. 물방울이 표면에 남지 않게 된 시각을 초 단위로 기록하고 1분 안에 변화가 없으면 “60초 이상”으로 기록해 억지로 순위를 내지 않습니다. 물은 실온의 깨끗한 수돗물만 사용합니다.</w:t>
      </w:r>
    </w:p>
    <w:p>
      <w:pPr>
        <w:spacing w:after="120" w:line="320"/>
      </w:pPr>
      <w:r>
        <w:t xml:space="preserve">3. 각 천을 새 마른 위치에서 세 번 시험하고 원자료를 모두 기록합니다. 평균만 보지 말고 최소·최대 시간도 같이 비교합니다. 차이가 천의 재질 때문이라고 단정하지 말고 조직·마감·세탁 이력 가능성을 적습니다. 젖은 천은 말리고 실험물을 먹거나 얼굴에 대지 않습니다.</w:t>
      </w:r>
    </w:p>
    <w:p>
      <w:pPr>
        <w:pStyle w:val="Heading1"/>
        <w:keepNext/>
      </w:pPr>
      <w:r>
        <w:t xml:space="preserve">1. 실험 조건표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천 크기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물방울 도구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실내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 횟수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측정표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천 코드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1회·2회·3회 시간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중앙값 또는 평균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한계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번에 천 종류만 비교하고 물방울 크기·측정 기준을 맞췄나요?</w:t>
      </w:r>
    </w:p>
    <w:p>
      <w:pPr>
        <w:spacing w:after="120" w:line="320"/>
      </w:pPr>
      <w:r>
        <w:t xml:space="preserve">□ 실제 의류 성능이나 피부 안전성으로 일반화하지 않고 물만 안전하게 썼나요?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Hong Kong Education Bureau · Test 2: Water Absorbency of Fabrics — https://www.edb.gov.hk/en/curriculum-development/kla/technology-edu/resources/technology-and-living/Textile_Technology.html</w:t>
      </w:r>
    </w:p>
    <w:p>
      <w:pPr>
        <w:spacing w:after="120" w:line="320"/>
      </w:pPr>
      <w:r>
        <w:t xml:space="preserve">resource list row “Test 2: Water Absorbency of Fabrics” and linked “Laboratory Report: Absorbency Test” — 홍콩 교육국의 중등 기술·생활 자료에는 직물의 물 흡수성을 시험하는 활동과 결과 기록지가 포함된다.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반복 측정에서 A는 4·5·5초, B는 8·7·9초, C는 60초 이상·60초 이상·60초 이상이다.</w:t>
      </w:r>
    </w:p>
    <w:p>
      <w:pPr>
        <w:spacing w:after="120" w:line="320"/>
      </w:pPr>
      <w:r>
        <w:t xml:space="preserve">A 평균은 약 4.7초, B는 8초다. C는 측정 한계를 넘어 정확한 평균을 낼 수 없으므로 “60초 이상”으로 남긴다.</w:t>
      </w:r>
    </w:p>
    <w:p>
      <w:pPr>
        <w:spacing w:after="120" w:line="320"/>
      </w:pPr>
      <w:r>
        <w:t xml:space="preserve">“정한 조건에서 A가 B보다 빨리 스며들었고, C는 60초 안에 스며드는 것을 관찰하지 못했다”고 쓴다.</w:t>
      </w:r>
    </w:p>
    <w:p>
      <w:pPr>
        <w:spacing w:after="120" w:line="320"/>
      </w:pPr>
      <w:r>
        <w:t xml:space="preserve">수치는 예시용 가상 자료다. 실제 섬유 시험이나 제품 성능 결과가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시험의 공정성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크기·물방울·시간 기준으로 세 번 반복하고 모든 값을 남긴다.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시료마다 물의 양이나 종료 기준이 달라 비교할 수 없다.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해석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평균 또는 중앙값과 함께 변동 범위·측정 한계를 보고한다.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측정 한계를 넘은 값을 임의의 수로 대체한다.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생활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실험 조건에서의 흡수 관찰과 의복 성능·피부 안전성을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간단한 물방울 결과로 옷의 품질이나 안전을 인증한다.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https://www.dokdok.co/projects/fabric-absorbency-test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4a7f056-0a23-07e7-4b8b-cac0445b67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천 조각에 물 한 방울씩 떨어뜨려 비교하기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2026-09-30T02:53:01.309Z</dcterms:created>
  <dcterms:modified xsi:type="dcterms:W3CDTF">2026-09-30T02:53:01.309Z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