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학교 행사 안내를 어느 언어로 만들까?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제한된 지면에서 필요한 정보를 더 많은 사람에게 전하려면?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방문객 상황 카드 세 장을 읽고 꼭 필요한 행사 안내 다섯 가지를 고릅니다.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번역 범위·쉬운 말·그림·문의 창구를 조합한 두 안을 비교해 대상과 비용 가정을 밝힌 안내 정책을 제안합니다.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실제 학생의 국적이나 가족 정보를 조사하지 않고 처음 방문한 사람·작은 화면 사용자·한국어 초보자라는 가상 이용 상황을 만듭니다.</w:t>
      </w:r>
    </w:p>
    <w:p>
      <w:pPr>
        <w:spacing w:after="120" w:line="320"/>
      </w:pPr>
      <w:r>
        <w:t xml:space="preserve">2. 장소·시각·참여 방법·비용 유무·도움 요청을 같은 사실표로 고정합니다. 두 언어 안내와 쉬운 한국어+그림 안내가 각각 해결하거나 놓치는 문제를 적습니다.</w:t>
      </w:r>
    </w:p>
    <w:p>
      <w:pPr>
        <w:spacing w:after="120" w:line="320"/>
      </w:pPr>
      <w:r>
        <w:t xml:space="preserve">3. 번역 확인자와 변경 사항을 두 언어에 함께 반영하는 절차를 제안합니다. 번역 수만으로 이해도가 높아졌다고 주장하지 않고 확인할 과제를 정합니다.</w:t>
      </w:r>
    </w:p>
    <w:p>
      <w:pPr>
        <w:pStyle w:val="Heading1"/>
        <w:keepNext/>
      </w:pPr>
      <w:r>
        <w:t xml:space="preserve">1. 안내 수요표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가상 이용 상황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정보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예상 장벽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전달 방법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과제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정책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안내 방식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포함 범위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번역·관리 부담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빠지는 이용자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보완·채택 조건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해결할 문제와 대상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주장·이유·근거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반론과 조정 조건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실행 방법과 확인 지표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특정 국적이면 모두 같은 언어 능력을 가진다고 가정하지 않았나요?</w:t>
      </w:r>
    </w:p>
    <w:p>
      <w:pPr>
        <w:spacing w:after="120" w:line="320"/>
      </w:pPr>
      <w:r>
        <w:t xml:space="preserve">□ 가상 예산·시간을 실제 학교의 확정 비용처럼 표시하지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British Council · School poster project — https://learnenglishteens.britishcouncil.org/skills/writing/a1-writing/school-poster-project</w:t>
      </w:r>
    </w:p>
    <w:p>
      <w:pPr>
        <w:spacing w:after="120" w:line="320"/>
      </w:pPr>
      <w:r>
        <w:t xml:space="preserve">청중·목적이 보이는 짧은 영어 안내를 읽는 참고 자료. 영어 수준 표시가 이 활동의 학교급 적합성을 검증한 것은 아닙니다.</w:t>
      </w:r>
    </w:p>
    <w:p>
      <w:pPr>
        <w:spacing w:after="120" w:line="320"/>
      </w:pPr>
      <w:r>
        <w:t xml:space="preserve">W3C WAI · 접근 가능한 글쓰기 — https://www.w3.org/WAI/tips/writing/</w:t>
      </w:r>
    </w:p>
    <w:p>
      <w:pPr>
        <w:spacing w:after="120" w:line="320"/>
      </w:pPr>
      <w:r>
        <w:t xml:space="preserve">짧은 문장·명확한 제목·목적이 보이는 링크 등 정보 전달 방법. 웹 지침을 참고한 활동이며 현장 시설의 법적 적합성 검사가 아닙니다.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https://www.dokdok.co/projects/event-language-policy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112868f4-cfaf-e43c-59e5-775e42c7c38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학교 행사 안내를 어느 언어로 만들까?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2026-09-29T15:55:09.875Z</dcterms:created>
  <dcterms:modified xsi:type="dcterms:W3CDTF">2026-09-29T15:55:09.875Z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