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옷을 오래 쓰기 위한 확인 리플렛 — 나의 탐구 노트</w:t>
      </w:r>
    </w:p>
    <w:p>
      <w:pPr>
        <w:spacing w:after="240"/>
      </w:pPr>
      <w:r>
        <w:t xml:space="preserve">똑똑 · 에디터 이음 · 발행 2026.09.28</w:t>
      </w:r>
    </w:p>
    <w:p>
      <w:pPr>
        <w:spacing w:after="120" w:line="320"/>
      </w:pPr>
      <w:r>
        <w:t xml:space="preserve">관리 표시를 읽는 순서를 처음 보는 친구에게 어떻게 설명할까?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제품의 재질·관리 문구·주의사항을 찾는 세 단계를 그림 대신 직접 쓴 말로 안내합니다.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서로 다른 관리 표시 두 사례를 비교하고 정보가 불확실할 때 제조사에 확인하는 경로를 포함한 리플렛을 만듭니다.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허락받은 의류 표시 또는 교사가 만든 가상 문구를 사용합니다. 혼용률과 관리법 칸을 분리하고 국가·기호 체계가 다를 수 있음을 적습니다.</w:t>
      </w:r>
    </w:p>
    <w:p>
      <w:pPr>
        <w:spacing w:after="120" w:line="320"/>
      </w:pPr>
      <w:r>
        <w:t xml:space="preserve">2. 읽을 곳→확인할 조건→모르면 묻기의 세 면을 구성합니다. 특정 온도·세제·방법을 모든 옷의 공통 정답으로 제시하지 않습니다.</w:t>
      </w:r>
    </w:p>
    <w:p>
      <w:pPr>
        <w:spacing w:after="120" w:line="320"/>
      </w:pPr>
      <w:r>
        <w:t xml:space="preserve">3. 친구에게 다른 표시에서 정보를 찾아보게 하고 오해한 안내를 고칩니다. 기호를 대량 복제하거나 실제 세탁·화학약품 실험을 하지 않습니다.</w:t>
      </w:r>
    </w:p>
    <w:p>
      <w:pPr>
        <w:pStyle w:val="Heading1"/>
        <w:keepNext/>
      </w:pPr>
      <w:r>
        <w:t xml:space="preserve">1. 리플렛 기획표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독자의 질문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표시에서 찾을 위치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확인할 문구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설명 초안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자료 출처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독자 점검표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제시한 다른 표시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독자가 찾은 정보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잘못 이해한 부분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수정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추가 확인 경로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청중과 핵심 메시지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도입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근거와 시각 자료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마무리·예상 질문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성분과 관리 방법을 한 정보로 합치지 않았나요?</w:t>
      </w:r>
    </w:p>
    <w:p>
      <w:pPr>
        <w:spacing w:after="120" w:line="320"/>
      </w:pPr>
      <w:r>
        <w:t xml:space="preserve">□ 제품의 실제 표시보다 일반 안내를 우선하라고 쓰지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GINETEX · 의류 관리 표시 안내 — https://www.ginetex.net/GB/labelling/care-symbols.asp</w:t>
      </w:r>
    </w:p>
    <w:p>
      <w:pPr>
        <w:spacing w:after="120" w:line="320"/>
      </w:pPr>
      <w:r>
        <w:t xml:space="preserve">관리 표시 체계를 만든 기관의 기호·관리 조건 설명. 재질과 관리법을 구분하는 참고 자료이며 실제 의류는 해당 제품의 표시를 우선 확인하세요. 기호 이미지는 무단 복제하지 않습니다.</w:t>
      </w:r>
    </w:p>
    <w:p>
      <w:pPr>
        <w:spacing w:after="120" w:line="320"/>
      </w:pPr>
      <w:r>
        <w:t xml:space="preserve">W3C WAI · 접근 가능한 글쓰기 — https://www.w3.org/WAI/tips/writing/</w:t>
      </w:r>
    </w:p>
    <w:p>
      <w:pPr>
        <w:spacing w:after="120" w:line="320"/>
      </w:pPr>
      <w:r>
        <w:t xml:space="preserve">짧은 문장·명확한 제목·목적이 보이는 링크 등 정보 전달 방법. 웹 지침을 참고한 활동이며 현장 시설의 법적 적합성 검사가 아닙니다.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https://www.dokdok.co/projects/clothing-care-leaflet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59c05030-b3a4-ff23-e3a6-d1315c508ad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옷을 오래 쓰기 위한 확인 리플렛 — 나의 탐구 노트</dc:title>
  <dc:creator>똑똑</dc:creator>
  <dc:description>똑똑 · 에디터 이음 · 발행 2026.09.28</dc:description>
  <cp:lastModifiedBy>Un-named</cp:lastModifiedBy>
  <cp:revision>1</cp:revision>
  <dcterms:created xsi:type="dcterms:W3CDTF">2026-09-29T15:55:39.106Z</dcterms:created>
  <dcterms:modified xsi:type="dcterms:W3CDTF">2026-09-29T15:55:39.106Z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