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체육·건강 탐구: 기록 비교와 협력 평가 설계</w:t>
      </w:r>
    </w:p>
    <w:p>
      <w:pPr>
        <w:spacing w:after="240"/>
      </w:pPr>
      <w:r>
        <w:t xml:space="preserve">똑똑 · 에디터 새봄 · 발행 2026.09.30</w:t>
      </w:r>
    </w:p>
    <w:p>
      <w:pPr>
        <w:spacing w:after="120" w:line="320"/>
      </w:pPr>
      <w:r>
        <w:t xml:space="preserve">성과 숫자와 팀 과정의 관찰 기준을 분리하는 심층 탐구.</w:t>
      </w:r>
    </w:p>
    <w:p>
      <w:pPr>
        <w:spacing w:after="120" w:line="320"/>
      </w:pPr>
      <w:r>
        <w:t xml:space="preserve">수치·상황·인물은 설명을 위한 가상 사례입니다. 특정 학교·제품·사람에 관한 조사 결과가 아닙니다. 비교표와 산출물 기준은 이 글을 위해 자체 설계했습니다.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성과 숫자와 팀 과정의 관찰 기준을 분리하는 심층 탐구. 경기 기록은 거리·시간·점수 같은 결과를 압축합니다. 기록 비교에서는 종목·규칙·단위를 맞춥니다.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경기 기록은 거리·시간·점수 같은 결과를 압축합니다.</w:t>
      </w:r>
    </w:p>
    <w:p>
      <w:pPr>
        <w:spacing w:after="120" w:line="320"/>
      </w:pPr>
      <w:r>
        <w:t xml:space="preserve">• 기록 비교에서는 종목·규칙·단위를 맞춥니다.</w:t>
      </w:r>
    </w:p>
    <w:p>
      <w:pPr>
        <w:spacing w:after="120" w:line="320"/>
      </w:pPr>
      <w:r>
        <w:t xml:space="preserve">• 기록에는 기량뿐 아니라 연습량과 컨디션도 영향을 줍니다.</w:t>
      </w:r>
    </w:p>
    <w:p>
      <w:pPr>
        <w:pStyle w:val="Heading1"/>
        <w:keepNext/>
      </w:pPr>
      <w:r>
        <w:t xml:space="preserve">개념 · 무엇을 구분하나요?</w:t>
      </w:r>
    </w:p>
    <w:p>
      <w:pPr>
        <w:spacing w:after="120" w:line="320"/>
      </w:pPr>
      <w:r>
        <w:t xml:space="preserve">경기 기록은 거리·시간·점수 같은 결과를 압축합니다. 협력은 역할 조정, 의사소통, 안전 약속처럼 과정에서 보이는 행동입니다. 둘은 서로 관계가 있어도 같은 값으로 대체할 수 없습니다.</w:t>
      </w:r>
    </w:p>
    <w:p>
      <w:pPr>
        <w:pStyle w:val="Heading1"/>
        <w:keepNext/>
      </w:pPr>
      <w:r>
        <w:t xml:space="preserve">방법 · 어떤 순서로 확인하나요?</w:t>
      </w:r>
    </w:p>
    <w:p>
      <w:pPr>
        <w:spacing w:after="120" w:line="320"/>
      </w:pPr>
      <w:r>
        <w:t xml:space="preserve">기록 비교에서는 종목·규칙·단위를 맞춥니다. 협력 관찰표에는 “친절하다”보다 “차례를 설명했다”처럼 볼 수 있는 행동을 적습니다. 결과와 과정의 평가 목적을 미리 공개합니다.</w:t>
      </w:r>
    </w:p>
    <w:p>
      <w:pPr>
        <w:pStyle w:val="Heading1"/>
        <w:keepNext/>
      </w:pPr>
      <w:r>
        <w:t xml:space="preserve">가상 사례 · 직접 써 보는 비교</w:t>
      </w:r>
    </w:p>
    <w:p>
      <w:pPr>
        <w:spacing w:after="120" w:line="320"/>
      </w:pPr>
      <w:r>
        <w:t xml:space="preserve">가상 이어달리기 팀 A는 빠른 기록을 냈지만 교대 구간에서 의견 충돌이 있었습니다. 팀 B는 느렸지만 역할을 조정하고 실수를 기록했습니다. 어느 팀을 더 높게 평가할지는 수업 목표와 기준을 먼저 정해야 합니다.</w:t>
      </w:r>
    </w:p>
    <w:p>
      <w:pPr>
        <w:pStyle w:val="Heading1"/>
        <w:keepNext/>
      </w:pPr>
      <w:r>
        <w:t xml:space="preserve">비교표 · 증거와 결정의 위치를 나눕니다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확인할 것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기록 방법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주의할 점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기록의 조건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같은 거리·규칙·시간 단위로 측정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다른 코스와 바람을 개인 능력 차이로 단정하지 않기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협력 행동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역할 합의·교대 신호·안전 약속의 실행 기록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말수나 인기만 협력 점수로 쓰지 않기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평가의 단위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팀 기록과 개인의 관찰 가능한 기여를 분리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팀 결과를 각 개인에게 자동 배분하지 않기</w:t>
            </w:r>
          </w:p>
        </w:tc>
      </w:tr>
    </w:tbl>
    <w:p>
      <w:pPr>
        <w:spacing w:after="120" w:line="320"/>
      </w:pPr>
      <w:r>
        <w:t xml:space="preserve">이 표는 가상 사례를 분석하기 위해 새로 만든 비교 틀이며 실제 조사 결과가 아닙니다.</w:t>
      </w:r>
    </w:p>
    <w:p>
      <w:pPr>
        <w:pStyle w:val="Heading1"/>
        <w:keepNext/>
      </w:pPr>
      <w:r>
        <w:t xml:space="preserve">적용 분석 · 결과 숫자의 비교 가능성을 먼저 만듭니다</w:t>
      </w:r>
    </w:p>
    <w:p>
      <w:pPr>
        <w:spacing w:after="120" w:line="320"/>
      </w:pPr>
      <w:r>
        <w:t xml:space="preserve">가상 이어달리기에서 두 팀의 시간을 비교하려면 같은 거리와 교대 규칙이 필요합니다. 출발 방식이 다르면 차이를 기량으로 돌릴 수 없습니다. 팀 내 기록을 여러 번 남기면 한 번의 최고 기록과 평소의 변동도 구분할 수 있습니다. 기록표 옆에 날씨와 결석 등 달라진 조건을 적습니다.</w:t>
      </w:r>
    </w:p>
    <w:p>
      <w:pPr>
        <w:pStyle w:val="Heading1"/>
        <w:keepNext/>
      </w:pPr>
      <w:r>
        <w:t xml:space="preserve">적용 분석 · 과정에는 눈으로 확인할 행동을 씁니다</w:t>
      </w:r>
    </w:p>
    <w:p>
      <w:pPr>
        <w:spacing w:after="120" w:line="320"/>
      </w:pPr>
      <w:r>
        <w:t xml:space="preserve">“협력을 잘했다”는 평가는 그대로는 피드백하기 어렵습니다. 예를 들어 출발 전에 순서를 합의했는지, 실수 뒤에 다음 시도를 위한 의견을 나눴는지 기록합니다. 조용히 도구를 정리하거나 안전을 점검한 기여도 함께 볼 수 있습니다. 학생의 신체 능력이나 건강 정보를 공개 순위의 근거로 삼지 않습니다.</w:t>
      </w:r>
    </w:p>
    <w:p>
      <w:pPr>
        <w:pStyle w:val="Heading1"/>
        <w:keepNext/>
      </w:pPr>
      <w:r>
        <w:t xml:space="preserve">활동 산출물 · 무엇을 제출하고 어떻게 점검하나요?</w:t>
      </w:r>
    </w:p>
    <w:p>
      <w:pPr>
        <w:spacing w:after="120" w:line="320"/>
      </w:pPr>
      <w:r>
        <w:t xml:space="preserve">산출물은 조건이 적힌 기록표와 협력 행동 관찰표, 팀의 다음 연습 제안입니다. 기록표에는 종목·거리·단위·날짜와 측정 조건을 씁니다. 관찰표에는 역할 분담, 소통, 안전 약속을 각각 한 번 이상 구체적인 행동으로 적고 결과와 과정을 분리해 피드백합니다.</w:t>
      </w:r>
    </w:p>
    <w:p>
      <w:pPr>
        <w:pStyle w:val="Heading1"/>
        <w:keepNext/>
      </w:pPr>
      <w:r>
        <w:t xml:space="preserve">한계 · 어디까지 말할 수 있나요?</w:t>
      </w:r>
    </w:p>
    <w:p>
      <w:pPr>
        <w:spacing w:after="120" w:line="320"/>
      </w:pPr>
      <w:r>
        <w:t xml:space="preserve">기록에는 기량뿐 아니라 연습량과 컨디션도 영향을 줍니다. 말수가 적은 학생이 안전 점검을 맡을 수도 있으므로 발언 횟수만 협력으로 세지 않습니다. 개인 건강 정보나 신체 조건을 공개 평가 자료로 만들지 않습니다.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기록과 협력을 평가할 때 각각 한 가지 관찰 지표를 적으세요.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기록은 같은 거리의 시간, 협력은 교대 전 합의한 역할을 지켰는지처럼 따로 적습니다.</w:t>
      </w:r>
    </w:p>
    <w:p>
      <w:pPr>
        <w:pStyle w:val="Heading2"/>
        <w:keepNext/>
      </w:pPr>
      <w:r>
        <w:t xml:space="preserve">체육 수업에서 기록과 협력을 함께 보려면?</w:t>
      </w:r>
    </w:p>
    <w:p>
      <w:pPr>
        <w:spacing w:after="120" w:line="320"/>
      </w:pPr>
      <w:r>
        <w:t xml:space="preserve">경기 기록은 거리·시간·점수 같은 결과를 압축합니다. 협력은 역할 조정, 의사소통, 안전 약속처럼 과정에서 보이는 행동입니다. 둘은 서로 관계가 있어도 같은 값으로 대체할 수 없습니다. 기록에는 기량뿐 아니라 연습량과 컨디션도 영향을 줍니다.</w:t>
      </w:r>
    </w:p>
    <w:p>
      <w:pPr>
        <w:pStyle w:val="Heading2"/>
        <w:keepNext/>
      </w:pPr>
      <w:r>
        <w:t xml:space="preserve">이 글의 사례를 실제 학교나 사람에게 그대로 적용해도 되나요?</w:t>
      </w:r>
    </w:p>
    <w:p>
      <w:pPr>
        <w:spacing w:after="120" w:line="320"/>
      </w:pPr>
      <w:r>
        <w:t xml:space="preserve">사례는 읽기 연습용입니다. 실제 판단에는 해당 장소·시기·대상과 원문 자료를 확인해야 합니다.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CDC · Measuring Physical Activity Intensity — https://www.cdc.gov/physicalactivity/basics/measuring/index.html: 상대적 운동 강도 설명; 개인 건강 판정의 근거로 사용하지 않음</w:t>
      </w:r>
    </w:p>
    <w:p>
      <w:pPr>
        <w:spacing w:after="120" w:line="320"/>
      </w:pPr>
      <w:r>
        <w:t xml:space="preserve">• NIST · Exploratory Data Analysis — https://www.itl.nist.gov/div898/handbook/eda/eda_d.htm: EDA chapter: 분포·이상값·그래프를 함께 탐색</w:t>
      </w:r>
    </w:p>
    <w:p>
      <w:pPr>
        <w:spacing w:after="120" w:line="320"/>
      </w:pPr>
      <w:r>
        <w:t xml:space="preserve">• OECD · PISA 2015 Collaborative Problem Solving — https://www.oecd.org/en/topics/sub-issues/student-problem-solving-skills/pisa-2015-collaborative-problem-solving.html: What is Collaborative Problem Solving; Focus — 소통·갈등 조정·팀 조직·진행 관리 같은 협력 과정의 관찰 가능한 요소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https://www.dokdok.co/reading/physical-records-and-cooperation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7f85fe0c-18fc-fe94-16e1-783b6ace17b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체육·건강 탐구: 기록 비교와 협력 평가 설계</dc:title>
  <dc:creator>똑똑</dc:creator>
  <dc:description>똑똑 · 에디터 새봄 · 발행 2026.09.30</dc:description>
  <cp:lastModifiedBy>Un-named</cp:lastModifiedBy>
  <cp:revision>1</cp:revision>
  <dcterms:created xsi:type="dcterms:W3CDTF">2026-09-30T12:44:07.859Z</dcterms:created>
  <dcterms:modified xsi:type="dcterms:W3CDTF">2026-09-30T12:44:07.859Z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