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운동 전후 비교에서 빠뜨리기 쉬운 조건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같은 단위와 측정 방법, 기간을 먼저 맞춥니다.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같은 단위와 측정 방법, 기간을 먼저 맞춥니다. 전후 비교는 변화가 있는지 보는 첫걸음입니다. 두 번의 측정에서 종목·거리·단위·출발 방식을 같게 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전후 비교는 변화가 있는지 보는 첫걸음입니다.</w:t>
      </w:r>
    </w:p>
    <w:p>
      <w:pPr>
        <w:spacing w:after="120" w:line="320"/>
      </w:pPr>
      <w:r>
        <w:t xml:space="preserve">• 두 번의 측정에서 종목·거리·단위·출발 방식을 같게 합니다.</w:t>
      </w:r>
    </w:p>
    <w:p>
      <w:pPr>
        <w:spacing w:after="120" w:line="320"/>
      </w:pPr>
      <w:r>
        <w:t xml:space="preserve">• 기록 변화는 건강 상태나 치료 효과를 판정하는 자료가 아닙니다.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전후 비교는 변화가 있는지 보는 첫걸음입니다. 그러나 시각, 거리, 측정 기기, 연습 여부가 다르면 차이를 한 원인에 돌리기 어렵습니다. 비교표에는 기록 자체와 함께 조건도 남겨야 합니다.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두 번의 측정에서 종목·거리·단위·출발 방식을 같게 합니다. 어느 날 측정했는지와 휴식·날씨 같은 차이를 적습니다. 개선 여부는 한 번의 최고 기록만으로 결정하지 않습니다.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학생의 1km 걷기 시간이 첫날 12분, 다음 주 11분입니다. 두 번째는 내리막 코스였다면 운동 효과만으로 1분 차이를 설명할 수 없습니다. 같은 코스에서 다시 측정할 계획을 세웁니다.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기록 변화는 건강 상태나 치료 효과를 판정하는 자료가 아닙니다. 불편감이나 통증이 있다면 학교의 안전 지침과 보호자·전문가 안내를 따릅니다. 개인별 비교 결과를 공개 순위로 만들 때에는 개인정보도 고려합니다.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두 측정의 코스가 달랐다면 어떤 결론을 미뤄야 하나요?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기록 차이를 운동 능력 향상만으로 설명하는 결론을 미룹니다.</w:t>
      </w:r>
    </w:p>
    <w:p>
      <w:pPr>
        <w:pStyle w:val="Heading2"/>
        <w:keepNext/>
      </w:pPr>
      <w:r>
        <w:t xml:space="preserve">운동 전후 기록을 비교할 때 어떤 조건을 맞춰야 할까요?</w:t>
      </w:r>
    </w:p>
    <w:p>
      <w:pPr>
        <w:spacing w:after="120" w:line="320"/>
      </w:pPr>
      <w:r>
        <w:t xml:space="preserve">전후 비교는 변화가 있는지 보는 첫걸음입니다. 그러나 시각, 거리, 측정 기기, 연습 여부가 다르면 차이를 한 원인에 돌리기 어렵습니다. 비교표에는 기록 자체와 함께 조건도 남겨야 합니다. 기록 변화는 건강 상태나 치료 효과를 판정하는 자료가 아닙니다.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Science Buddies · What are Variables? — https://www.sciencebuddies.org/science-fair-projects/science-fair/variables: Independent; dependent; controlled variables: 바꾸는·재는·같게 둘 조건</w:t>
      </w:r>
    </w:p>
    <w:p>
      <w:pPr>
        <w:spacing w:after="120" w:line="320"/>
      </w:pPr>
      <w:r>
        <w:t xml:space="preserve">• CDC · Measuring Physical Activity Intensity — https://www.cdc.gov/physicalactivity/basics/measuring/index.html: 상대적 운동 강도 설명; 개인 건강 판정의 근거로 사용하지 않음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https://www.dokdok.co/reading/daily-2026-10-23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e29b502-4b6d-88e4-213f-78d52e42bcb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운동 전후 비교에서 빠뜨리기 쉬운 조건</dc:title>
  <dc:creator>똑똑</dc:creator>
  <dc:description>똑똑 · 에디터 모아 · 발행 2026.09.30</dc:description>
  <cp:lastModifiedBy>Un-named</cp:lastModifiedBy>
  <cp:revision>1</cp:revision>
  <dcterms:created xsi:type="dcterms:W3CDTF">2026-09-30T12:49:00.609Z</dcterms:created>
  <dcterms:modified xsi:type="dcterms:W3CDTF">2026-09-30T12:49:00.609Z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